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1" w:rsidRDefault="008D3071" w:rsidP="008D3071">
      <w:pPr>
        <w:pStyle w:val="Rubric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Occasion:</w:t>
      </w:r>
      <w:r>
        <w:rPr>
          <w:color w:val="auto"/>
          <w:sz w:val="22"/>
          <w:szCs w:val="22"/>
        </w:rPr>
        <w:tab/>
        <w:t>Ash Wednesday</w:t>
      </w:r>
    </w:p>
    <w:p w:rsidR="008D3071" w:rsidRDefault="008D3071" w:rsidP="008D3071">
      <w:pPr>
        <w:pStyle w:val="Rubric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Service:</w:t>
      </w:r>
      <w:r>
        <w:rPr>
          <w:color w:val="auto"/>
          <w:sz w:val="22"/>
          <w:szCs w:val="22"/>
        </w:rPr>
        <w:tab/>
        <w:t>Ash Wednesday Rite without Holy Communion</w:t>
      </w:r>
    </w:p>
    <w:p w:rsidR="008D3071" w:rsidRDefault="008D3071" w:rsidP="008D3071">
      <w:pPr>
        <w:pStyle w:val="Rubric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Book: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>Evangelical Lutheran Worship (2006)</w:t>
      </w:r>
    </w:p>
    <w:p w:rsidR="008D3071" w:rsidRDefault="008D3071" w:rsidP="008D3071">
      <w:pPr>
        <w:pStyle w:val="Rubric"/>
        <w:rPr>
          <w:color w:val="auto"/>
          <w:sz w:val="22"/>
          <w:szCs w:val="22"/>
        </w:rPr>
      </w:pPr>
    </w:p>
    <w:p w:rsidR="008D3071" w:rsidRDefault="008D3071" w:rsidP="008D3071">
      <w:pPr>
        <w:pStyle w:val="Rubric"/>
        <w:rPr>
          <w:color w:val="auto"/>
          <w:sz w:val="22"/>
          <w:szCs w:val="22"/>
        </w:rPr>
      </w:pPr>
    </w:p>
    <w:p w:rsidR="008D3071" w:rsidRDefault="008D3071" w:rsidP="008D3071">
      <w:pPr>
        <w:tabs>
          <w:tab w:val="left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>#51</w:t>
      </w:r>
      <w:r>
        <w:rPr>
          <w:sz w:val="22"/>
          <w:szCs w:val="22"/>
        </w:rPr>
        <w:tab/>
        <w:t xml:space="preserve">Psalm 51 </w:t>
      </w:r>
    </w:p>
    <w:p w:rsidR="008D3071" w:rsidRDefault="008D3071" w:rsidP="008D3071">
      <w:pPr>
        <w:tabs>
          <w:tab w:val="left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>p.251</w:t>
      </w:r>
      <w:r>
        <w:rPr>
          <w:sz w:val="22"/>
          <w:szCs w:val="22"/>
        </w:rPr>
        <w:tab/>
        <w:t>Greeting</w:t>
      </w:r>
    </w:p>
    <w:p w:rsidR="008D3071" w:rsidRDefault="008D3071" w:rsidP="008D3071">
      <w:pPr>
        <w:tabs>
          <w:tab w:val="left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>p.251</w:t>
      </w:r>
      <w:r>
        <w:rPr>
          <w:sz w:val="22"/>
          <w:szCs w:val="22"/>
        </w:rPr>
        <w:tab/>
        <w:t>Prayer of the Day</w:t>
      </w:r>
    </w:p>
    <w:p w:rsidR="008D3071" w:rsidRDefault="008D3071" w:rsidP="008D3071">
      <w:pPr>
        <w:rPr>
          <w:sz w:val="22"/>
          <w:szCs w:val="22"/>
        </w:rPr>
      </w:pPr>
      <w:r>
        <w:rPr>
          <w:sz w:val="22"/>
          <w:szCs w:val="22"/>
        </w:rPr>
        <w:tab/>
        <w:t>First Lesson: Joel 2:12-19</w:t>
      </w:r>
    </w:p>
    <w:p w:rsidR="008D3071" w:rsidRDefault="008D3071" w:rsidP="008D3071">
      <w:pPr>
        <w:rPr>
          <w:sz w:val="22"/>
          <w:szCs w:val="22"/>
        </w:rPr>
      </w:pPr>
      <w:r>
        <w:rPr>
          <w:sz w:val="22"/>
          <w:szCs w:val="22"/>
        </w:rPr>
        <w:t>#103</w:t>
      </w:r>
      <w:r>
        <w:rPr>
          <w:sz w:val="22"/>
          <w:szCs w:val="22"/>
        </w:rPr>
        <w:tab/>
        <w:t>Psalm 103:8-14</w:t>
      </w:r>
    </w:p>
    <w:p w:rsidR="008D3071" w:rsidRDefault="008D3071" w:rsidP="008D3071">
      <w:pPr>
        <w:rPr>
          <w:sz w:val="22"/>
          <w:szCs w:val="22"/>
        </w:rPr>
      </w:pPr>
      <w:r>
        <w:rPr>
          <w:sz w:val="22"/>
          <w:szCs w:val="22"/>
        </w:rPr>
        <w:tab/>
        <w:t>Epistle: 2 Cor. 5:20b-6:2</w:t>
      </w:r>
    </w:p>
    <w:p w:rsidR="008D3071" w:rsidRDefault="008D3071" w:rsidP="008D3071">
      <w:pPr>
        <w:tabs>
          <w:tab w:val="left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>p.252</w:t>
      </w:r>
      <w:r>
        <w:rPr>
          <w:sz w:val="22"/>
          <w:szCs w:val="22"/>
        </w:rPr>
        <w:tab/>
        <w:t>Gospel Acclamation</w:t>
      </w:r>
    </w:p>
    <w:p w:rsidR="008D3071" w:rsidRDefault="008D3071" w:rsidP="008D3071">
      <w:pPr>
        <w:rPr>
          <w:sz w:val="22"/>
          <w:szCs w:val="22"/>
        </w:rPr>
      </w:pPr>
      <w:r>
        <w:rPr>
          <w:sz w:val="22"/>
          <w:szCs w:val="22"/>
        </w:rPr>
        <w:tab/>
        <w:t>Matthew 6:1-6,16-21</w:t>
      </w:r>
    </w:p>
    <w:p w:rsidR="008D3071" w:rsidRDefault="008D3071" w:rsidP="008D3071">
      <w:pPr>
        <w:rPr>
          <w:sz w:val="22"/>
          <w:szCs w:val="22"/>
        </w:rPr>
      </w:pPr>
      <w:r>
        <w:rPr>
          <w:sz w:val="22"/>
          <w:szCs w:val="22"/>
        </w:rPr>
        <w:tab/>
        <w:t>Sermon</w:t>
      </w:r>
    </w:p>
    <w:p w:rsidR="008D3071" w:rsidRDefault="008D3071" w:rsidP="008D3071">
      <w:pPr>
        <w:tabs>
          <w:tab w:val="left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>#600</w:t>
      </w:r>
      <w:r>
        <w:rPr>
          <w:sz w:val="22"/>
          <w:szCs w:val="22"/>
        </w:rPr>
        <w:tab/>
        <w:t xml:space="preserve">Hymn: “Out of the Depths, I Cry to You” </w:t>
      </w:r>
    </w:p>
    <w:p w:rsidR="008D3071" w:rsidRDefault="008D3071" w:rsidP="008D3071">
      <w:pPr>
        <w:tabs>
          <w:tab w:val="left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>p.252</w:t>
      </w:r>
      <w:r>
        <w:rPr>
          <w:sz w:val="22"/>
          <w:szCs w:val="22"/>
        </w:rPr>
        <w:tab/>
        <w:t>Invitation to Lent</w:t>
      </w:r>
    </w:p>
    <w:p w:rsidR="008D3071" w:rsidRDefault="008D3071" w:rsidP="008D3071">
      <w:pPr>
        <w:tabs>
          <w:tab w:val="left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>p.252</w:t>
      </w:r>
      <w:r>
        <w:rPr>
          <w:sz w:val="22"/>
          <w:szCs w:val="22"/>
        </w:rPr>
        <w:tab/>
        <w:t>Confession of Sin</w:t>
      </w:r>
    </w:p>
    <w:p w:rsidR="008D3071" w:rsidRDefault="008D3071" w:rsidP="008D3071">
      <w:pPr>
        <w:tabs>
          <w:tab w:val="left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>p.254</w:t>
      </w:r>
      <w:r>
        <w:rPr>
          <w:sz w:val="22"/>
          <w:szCs w:val="22"/>
        </w:rPr>
        <w:tab/>
        <w:t>Imposition of Ashes</w:t>
      </w:r>
    </w:p>
    <w:p w:rsidR="008D3071" w:rsidRDefault="00D268D4" w:rsidP="008D3071">
      <w:pPr>
        <w:tabs>
          <w:tab w:val="left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>#238</w:t>
      </w:r>
      <w:r w:rsidR="008D3071">
        <w:rPr>
          <w:sz w:val="22"/>
          <w:szCs w:val="22"/>
        </w:rPr>
        <w:tab/>
        <w:t>Prayers of Intercession</w:t>
      </w:r>
    </w:p>
    <w:p w:rsidR="003B24A8" w:rsidRDefault="003B24A8" w:rsidP="008D3071">
      <w:pPr>
        <w:tabs>
          <w:tab w:val="left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>p.161</w:t>
      </w:r>
      <w:r>
        <w:rPr>
          <w:sz w:val="22"/>
          <w:szCs w:val="22"/>
        </w:rPr>
        <w:tab/>
        <w:t>Peace</w:t>
      </w:r>
    </w:p>
    <w:p w:rsidR="00D268D4" w:rsidRDefault="00D268D4" w:rsidP="008D3071">
      <w:pPr>
        <w:tabs>
          <w:tab w:val="left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  <w:t>Offering</w:t>
      </w:r>
    </w:p>
    <w:p w:rsidR="00D268D4" w:rsidRDefault="00D268D4" w:rsidP="008D3071">
      <w:pPr>
        <w:tabs>
          <w:tab w:val="left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>#188</w:t>
      </w:r>
      <w:r>
        <w:rPr>
          <w:sz w:val="22"/>
          <w:szCs w:val="22"/>
        </w:rPr>
        <w:tab/>
        <w:t>Offertory: "Create in me..."</w:t>
      </w:r>
    </w:p>
    <w:p w:rsidR="003B24A8" w:rsidRDefault="003B24A8" w:rsidP="008D3071">
      <w:pPr>
        <w:tabs>
          <w:tab w:val="left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>p.161</w:t>
      </w:r>
      <w:r>
        <w:rPr>
          <w:sz w:val="22"/>
          <w:szCs w:val="22"/>
        </w:rPr>
        <w:tab/>
      </w:r>
      <w:proofErr w:type="spellStart"/>
      <w:r w:rsidRPr="003B24A8">
        <w:rPr>
          <w:i/>
          <w:sz w:val="22"/>
          <w:szCs w:val="22"/>
        </w:rPr>
        <w:t>Sursum</w:t>
      </w:r>
      <w:proofErr w:type="spellEnd"/>
      <w:r w:rsidRPr="003B24A8">
        <w:rPr>
          <w:i/>
          <w:sz w:val="22"/>
          <w:szCs w:val="22"/>
        </w:rPr>
        <w:t xml:space="preserve"> </w:t>
      </w:r>
      <w:proofErr w:type="spellStart"/>
      <w:r w:rsidRPr="003B24A8">
        <w:rPr>
          <w:i/>
          <w:sz w:val="22"/>
          <w:szCs w:val="22"/>
        </w:rPr>
        <w:t>corda</w:t>
      </w:r>
      <w:proofErr w:type="spellEnd"/>
      <w:r>
        <w:rPr>
          <w:sz w:val="22"/>
          <w:szCs w:val="22"/>
        </w:rPr>
        <w:t xml:space="preserve"> ("The Lord be with you....Lift up your hearts...")</w:t>
      </w:r>
    </w:p>
    <w:p w:rsidR="003B24A8" w:rsidRDefault="003B24A8" w:rsidP="008D3071">
      <w:pPr>
        <w:tabs>
          <w:tab w:val="left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  <w:t>Preface</w:t>
      </w:r>
    </w:p>
    <w:p w:rsidR="003B24A8" w:rsidRDefault="003B24A8" w:rsidP="008D3071">
      <w:pPr>
        <w:tabs>
          <w:tab w:val="left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>p.162</w:t>
      </w:r>
      <w:r>
        <w:rPr>
          <w:sz w:val="22"/>
          <w:szCs w:val="22"/>
        </w:rPr>
        <w:tab/>
      </w:r>
      <w:r w:rsidRPr="003B24A8">
        <w:rPr>
          <w:i/>
          <w:sz w:val="22"/>
          <w:szCs w:val="22"/>
        </w:rPr>
        <w:t>Sanctus</w:t>
      </w:r>
      <w:r>
        <w:rPr>
          <w:sz w:val="22"/>
          <w:szCs w:val="22"/>
        </w:rPr>
        <w:t xml:space="preserve"> ("Holy, holy, holy...")</w:t>
      </w:r>
    </w:p>
    <w:p w:rsidR="003B24A8" w:rsidRDefault="003B24A8" w:rsidP="008D3071">
      <w:pPr>
        <w:tabs>
          <w:tab w:val="left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>p.111</w:t>
      </w:r>
      <w:r>
        <w:rPr>
          <w:sz w:val="22"/>
          <w:szCs w:val="22"/>
        </w:rPr>
        <w:tab/>
        <w:t>Eucharistic Prayer IV</w:t>
      </w:r>
    </w:p>
    <w:p w:rsidR="008D3071" w:rsidRDefault="008D3071" w:rsidP="008D3071">
      <w:pPr>
        <w:tabs>
          <w:tab w:val="left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>p.</w:t>
      </w:r>
      <w:r w:rsidR="003B24A8">
        <w:rPr>
          <w:sz w:val="22"/>
          <w:szCs w:val="22"/>
        </w:rPr>
        <w:t>163</w:t>
      </w:r>
      <w:r>
        <w:rPr>
          <w:sz w:val="22"/>
          <w:szCs w:val="22"/>
        </w:rPr>
        <w:tab/>
        <w:t>Lord’s Prayer</w:t>
      </w:r>
    </w:p>
    <w:p w:rsidR="003B24A8" w:rsidRDefault="003B24A8" w:rsidP="008D3071">
      <w:pPr>
        <w:tabs>
          <w:tab w:val="left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>p.164</w:t>
      </w:r>
      <w:r>
        <w:rPr>
          <w:sz w:val="22"/>
          <w:szCs w:val="22"/>
        </w:rPr>
        <w:tab/>
      </w:r>
      <w:proofErr w:type="spellStart"/>
      <w:r w:rsidRPr="003B24A8">
        <w:rPr>
          <w:i/>
          <w:sz w:val="22"/>
          <w:szCs w:val="22"/>
        </w:rPr>
        <w:t>Agnus</w:t>
      </w:r>
      <w:proofErr w:type="spellEnd"/>
      <w:r w:rsidRPr="003B24A8">
        <w:rPr>
          <w:i/>
          <w:sz w:val="22"/>
          <w:szCs w:val="22"/>
        </w:rPr>
        <w:t xml:space="preserve"> Dei</w:t>
      </w:r>
      <w:r>
        <w:rPr>
          <w:sz w:val="22"/>
          <w:szCs w:val="22"/>
        </w:rPr>
        <w:t xml:space="preserve"> ("Lamb of God...")</w:t>
      </w:r>
    </w:p>
    <w:p w:rsidR="003B24A8" w:rsidRDefault="003B24A8" w:rsidP="008D3071">
      <w:pPr>
        <w:tabs>
          <w:tab w:val="left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  <w:t>Distribution</w:t>
      </w:r>
    </w:p>
    <w:p w:rsidR="003B24A8" w:rsidRDefault="003B24A8" w:rsidP="008D3071">
      <w:pPr>
        <w:tabs>
          <w:tab w:val="left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>p.164</w:t>
      </w:r>
      <w:r>
        <w:rPr>
          <w:sz w:val="22"/>
          <w:szCs w:val="22"/>
        </w:rPr>
        <w:tab/>
        <w:t>Prayer after Communion</w:t>
      </w:r>
    </w:p>
    <w:p w:rsidR="003B24A8" w:rsidRDefault="003B24A8" w:rsidP="008D3071">
      <w:pPr>
        <w:tabs>
          <w:tab w:val="left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>#201</w:t>
      </w:r>
      <w:r>
        <w:rPr>
          <w:sz w:val="22"/>
          <w:szCs w:val="22"/>
        </w:rPr>
        <w:tab/>
      </w:r>
      <w:proofErr w:type="spellStart"/>
      <w:r w:rsidRPr="003B24A8">
        <w:rPr>
          <w:i/>
          <w:sz w:val="22"/>
          <w:szCs w:val="22"/>
        </w:rPr>
        <w:t>Nunc</w:t>
      </w:r>
      <w:proofErr w:type="spellEnd"/>
      <w:r w:rsidRPr="003B24A8">
        <w:rPr>
          <w:i/>
          <w:sz w:val="22"/>
          <w:szCs w:val="22"/>
        </w:rPr>
        <w:t xml:space="preserve"> </w:t>
      </w:r>
      <w:proofErr w:type="spellStart"/>
      <w:r w:rsidRPr="003B24A8">
        <w:rPr>
          <w:i/>
          <w:sz w:val="22"/>
          <w:szCs w:val="22"/>
        </w:rPr>
        <w:t>dimittis</w:t>
      </w:r>
      <w:proofErr w:type="spellEnd"/>
      <w:r>
        <w:rPr>
          <w:sz w:val="22"/>
          <w:szCs w:val="22"/>
        </w:rPr>
        <w:t xml:space="preserve"> ("Now, Lord, you let your servant depart...")</w:t>
      </w:r>
    </w:p>
    <w:p w:rsidR="008D3071" w:rsidRDefault="008D3071" w:rsidP="008D3071">
      <w:pPr>
        <w:tabs>
          <w:tab w:val="left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>p.</w:t>
      </w:r>
      <w:r w:rsidR="003B24A8">
        <w:rPr>
          <w:sz w:val="22"/>
          <w:szCs w:val="22"/>
        </w:rPr>
        <w:t>164</w:t>
      </w:r>
      <w:r>
        <w:rPr>
          <w:sz w:val="22"/>
          <w:szCs w:val="22"/>
        </w:rPr>
        <w:tab/>
        <w:t>Blessing</w:t>
      </w:r>
    </w:p>
    <w:p w:rsidR="00B716E1" w:rsidRDefault="003B24A8" w:rsidP="008D3071">
      <w:r>
        <w:rPr>
          <w:sz w:val="22"/>
          <w:szCs w:val="22"/>
        </w:rPr>
        <w:t>p.165</w:t>
      </w:r>
      <w:r w:rsidR="008D3071">
        <w:rPr>
          <w:sz w:val="22"/>
          <w:szCs w:val="22"/>
        </w:rPr>
        <w:tab/>
        <w:t>Dismissal</w:t>
      </w:r>
    </w:p>
    <w:sectPr w:rsidR="00B716E1" w:rsidSect="008D307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drawingGridHorizontalSpacing w:val="100"/>
  <w:displayHorizontalDrawingGridEvery w:val="2"/>
  <w:characterSpacingControl w:val="doNotCompress"/>
  <w:compat/>
  <w:rsids>
    <w:rsidRoot w:val="008D3071"/>
    <w:rsid w:val="001273BC"/>
    <w:rsid w:val="003B24A8"/>
    <w:rsid w:val="008D3071"/>
    <w:rsid w:val="00971ABA"/>
    <w:rsid w:val="00B716E1"/>
    <w:rsid w:val="00D268D4"/>
    <w:rsid w:val="00E01C3C"/>
    <w:rsid w:val="00F82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071"/>
    <w:pPr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bric">
    <w:name w:val="Rubric"/>
    <w:uiPriority w:val="99"/>
    <w:rsid w:val="008D3071"/>
    <w:pPr>
      <w:autoSpaceDE w:val="0"/>
      <w:autoSpaceDN w:val="0"/>
      <w:adjustRightInd w:val="0"/>
      <w:spacing w:after="0" w:line="240" w:lineRule="auto"/>
    </w:pPr>
    <w:rPr>
      <w:color w:val="FF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2024-01-17T22:28:00Z</dcterms:created>
  <dcterms:modified xsi:type="dcterms:W3CDTF">2024-01-17T22:38:00Z</dcterms:modified>
</cp:coreProperties>
</file>